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C8" w:rsidRDefault="007A2BC8" w:rsidP="007E78FC">
      <w:pPr>
        <w:jc w:val="center"/>
      </w:pPr>
      <w:r>
        <w:t xml:space="preserve">                                                                                                         УТВЕРЖДАЮ</w:t>
      </w:r>
      <w:r w:rsidRPr="004B06B9">
        <w:t xml:space="preserve"> </w:t>
      </w:r>
    </w:p>
    <w:p w:rsidR="007A2BC8" w:rsidRPr="004B06B9" w:rsidRDefault="007A2BC8" w:rsidP="007E78FC">
      <w:pPr>
        <w:jc w:val="center"/>
      </w:pPr>
    </w:p>
    <w:p w:rsidR="007A2BC8" w:rsidRPr="004B06B9" w:rsidRDefault="007A2BC8" w:rsidP="007E78FC">
      <w:pPr>
        <w:jc w:val="center"/>
      </w:pPr>
      <w:r>
        <w:t xml:space="preserve">                                                                           </w:t>
      </w:r>
      <w:r w:rsidR="007D6B88">
        <w:t xml:space="preserve">                              </w:t>
      </w:r>
      <w:r w:rsidRPr="004B06B9">
        <w:t>Директор</w:t>
      </w:r>
      <w:r>
        <w:t xml:space="preserve"> МБУ </w:t>
      </w:r>
      <w:r w:rsidR="007D6B88">
        <w:t xml:space="preserve">ДО </w:t>
      </w:r>
      <w:r w:rsidRPr="004B06B9">
        <w:t xml:space="preserve">СШ </w:t>
      </w:r>
      <w:proofErr w:type="spellStart"/>
      <w:r w:rsidR="00707E5B">
        <w:t>Киокусинкай</w:t>
      </w:r>
      <w:proofErr w:type="spellEnd"/>
      <w:r w:rsidRPr="004B06B9">
        <w:t xml:space="preserve">    </w:t>
      </w:r>
    </w:p>
    <w:p w:rsidR="007A2BC8" w:rsidRDefault="007A2BC8" w:rsidP="007E78FC">
      <w:pPr>
        <w:jc w:val="right"/>
      </w:pPr>
      <w:r>
        <w:t xml:space="preserve">                                                                                                           </w:t>
      </w:r>
      <w:proofErr w:type="spellStart"/>
      <w:r w:rsidRPr="004B06B9">
        <w:t>_________</w:t>
      </w:r>
      <w:r>
        <w:t>_________</w:t>
      </w:r>
      <w:r w:rsidRPr="004B06B9">
        <w:t>__А.</w:t>
      </w:r>
      <w:r w:rsidR="00707E5B">
        <w:t>В.Мингаз</w:t>
      </w:r>
      <w:r w:rsidRPr="004B06B9">
        <w:t>ов</w:t>
      </w:r>
      <w:proofErr w:type="spellEnd"/>
    </w:p>
    <w:p w:rsidR="007A2BC8" w:rsidRDefault="007A2BC8" w:rsidP="007E78FC">
      <w:pPr>
        <w:jc w:val="center"/>
      </w:pPr>
      <w:r>
        <w:t xml:space="preserve">                                                                                                                </w:t>
      </w:r>
      <w:r w:rsidR="007D6B88">
        <w:t>1</w:t>
      </w:r>
      <w:r w:rsidR="00707E5B">
        <w:t>6</w:t>
      </w:r>
      <w:r>
        <w:t xml:space="preserve"> </w:t>
      </w:r>
      <w:r w:rsidR="007D6B88">
        <w:t>ма</w:t>
      </w:r>
      <w:r>
        <w:t>я  20</w:t>
      </w:r>
      <w:r w:rsidR="007D6B88">
        <w:t>23</w:t>
      </w:r>
      <w:r>
        <w:t xml:space="preserve">  г.</w:t>
      </w:r>
    </w:p>
    <w:p w:rsidR="007A2BC8" w:rsidRDefault="007A2BC8" w:rsidP="00550054">
      <w:pPr>
        <w:pStyle w:val="a4"/>
        <w:spacing w:after="0"/>
        <w:jc w:val="right"/>
        <w:rPr>
          <w:color w:val="000000"/>
        </w:rPr>
      </w:pPr>
    </w:p>
    <w:p w:rsidR="007A2BC8" w:rsidRDefault="007A2BC8" w:rsidP="000C39A8">
      <w:pPr>
        <w:pStyle w:val="a4"/>
        <w:spacing w:after="0"/>
        <w:rPr>
          <w:b/>
          <w:bCs/>
          <w:color w:val="000000"/>
          <w:sz w:val="28"/>
          <w:szCs w:val="28"/>
        </w:rPr>
      </w:pPr>
    </w:p>
    <w:p w:rsidR="007A2BC8" w:rsidRDefault="007A2BC8" w:rsidP="000C39A8">
      <w:pPr>
        <w:pStyle w:val="a4"/>
        <w:spacing w:after="0"/>
        <w:jc w:val="center"/>
        <w:rPr>
          <w:b/>
          <w:bCs/>
          <w:color w:val="000000"/>
        </w:rPr>
      </w:pPr>
      <w:r w:rsidRPr="00260114">
        <w:rPr>
          <w:b/>
          <w:bCs/>
          <w:color w:val="000000"/>
        </w:rPr>
        <w:t xml:space="preserve">Стандарты и процедуры </w:t>
      </w:r>
    </w:p>
    <w:p w:rsidR="007A2BC8" w:rsidRDefault="007A2BC8" w:rsidP="00A237CA">
      <w:pPr>
        <w:pStyle w:val="a4"/>
        <w:spacing w:after="0"/>
        <w:jc w:val="center"/>
        <w:rPr>
          <w:b/>
          <w:bCs/>
          <w:color w:val="000000"/>
        </w:rPr>
      </w:pPr>
      <w:r w:rsidRPr="00260114">
        <w:rPr>
          <w:b/>
          <w:bCs/>
          <w:color w:val="000000"/>
        </w:rPr>
        <w:t xml:space="preserve">направленные на обеспечение добросовестной работы и поведения </w:t>
      </w:r>
      <w:r>
        <w:rPr>
          <w:b/>
          <w:bCs/>
          <w:color w:val="000000"/>
        </w:rPr>
        <w:t>работников</w:t>
      </w:r>
    </w:p>
    <w:p w:rsidR="007A2BC8" w:rsidRPr="00260114" w:rsidRDefault="007A2BC8" w:rsidP="00A237CA">
      <w:pPr>
        <w:pStyle w:val="a4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</w:t>
      </w:r>
      <w:proofErr w:type="gramStart"/>
      <w:r>
        <w:rPr>
          <w:b/>
          <w:bCs/>
          <w:color w:val="000000"/>
        </w:rPr>
        <w:t>Муниципальном</w:t>
      </w:r>
      <w:proofErr w:type="gramEnd"/>
      <w:r>
        <w:rPr>
          <w:b/>
          <w:bCs/>
          <w:color w:val="000000"/>
        </w:rPr>
        <w:t xml:space="preserve"> бюджетном учреждение </w:t>
      </w:r>
      <w:r w:rsidR="007D6B88">
        <w:rPr>
          <w:b/>
          <w:bCs/>
          <w:color w:val="000000"/>
        </w:rPr>
        <w:t xml:space="preserve">дополнительного образования                      </w:t>
      </w:r>
      <w:r>
        <w:rPr>
          <w:b/>
          <w:bCs/>
          <w:color w:val="000000"/>
        </w:rPr>
        <w:t xml:space="preserve">«Спортивная школа </w:t>
      </w:r>
      <w:proofErr w:type="spellStart"/>
      <w:r w:rsidR="00707E5B">
        <w:rPr>
          <w:b/>
          <w:bCs/>
          <w:color w:val="000000"/>
        </w:rPr>
        <w:t>Киокусинкай</w:t>
      </w:r>
      <w:proofErr w:type="spellEnd"/>
      <w:r>
        <w:rPr>
          <w:b/>
          <w:bCs/>
          <w:color w:val="000000"/>
        </w:rPr>
        <w:t>» городского округа город Уфа Республики Башкортостан</w:t>
      </w:r>
    </w:p>
    <w:p w:rsidR="007D6B88" w:rsidRDefault="007D6B88" w:rsidP="007D6B88">
      <w:pPr>
        <w:autoSpaceDE w:val="0"/>
        <w:autoSpaceDN w:val="0"/>
        <w:adjustRightInd w:val="0"/>
      </w:pPr>
    </w:p>
    <w:p w:rsidR="007D6B88" w:rsidRDefault="007D6B88" w:rsidP="007D6B88">
      <w:pPr>
        <w:autoSpaceDE w:val="0"/>
        <w:autoSpaceDN w:val="0"/>
        <w:adjustRightInd w:val="0"/>
      </w:pPr>
    </w:p>
    <w:p w:rsidR="007D6B88" w:rsidRPr="004733ED" w:rsidRDefault="007D6B88" w:rsidP="007D6B88">
      <w:pPr>
        <w:autoSpaceDE w:val="0"/>
        <w:autoSpaceDN w:val="0"/>
        <w:adjustRightInd w:val="0"/>
      </w:pPr>
      <w:r w:rsidRPr="004733ED">
        <w:t xml:space="preserve">Положение обсуждено и </w:t>
      </w:r>
      <w:proofErr w:type="gramStart"/>
      <w:r w:rsidRPr="004733ED">
        <w:t xml:space="preserve">принято              </w:t>
      </w:r>
      <w:r>
        <w:t xml:space="preserve">        </w:t>
      </w:r>
      <w:r w:rsidR="00834738">
        <w:t xml:space="preserve">                   </w:t>
      </w:r>
      <w:r>
        <w:t xml:space="preserve">  Положение введено</w:t>
      </w:r>
      <w:proofErr w:type="gramEnd"/>
      <w:r>
        <w:t xml:space="preserve"> в действие </w:t>
      </w:r>
      <w:r w:rsidR="00834738">
        <w:t xml:space="preserve">                                 </w:t>
      </w:r>
      <w:r w:rsidRPr="004733ED">
        <w:t xml:space="preserve">на  общем собрании работников                 </w:t>
      </w:r>
      <w:r>
        <w:t xml:space="preserve">                   </w:t>
      </w:r>
      <w:r w:rsidR="00834738">
        <w:t xml:space="preserve">       </w:t>
      </w:r>
      <w:r>
        <w:t xml:space="preserve"> </w:t>
      </w:r>
      <w:r w:rsidRPr="004733ED">
        <w:t xml:space="preserve"> приказом по МБУ</w:t>
      </w:r>
      <w:r>
        <w:t xml:space="preserve"> ДО</w:t>
      </w:r>
      <w:r w:rsidRPr="004733ED">
        <w:t xml:space="preserve"> СШ </w:t>
      </w:r>
      <w:proofErr w:type="spellStart"/>
      <w:r w:rsidRPr="004733ED">
        <w:t>Киокусинкай</w:t>
      </w:r>
      <w:proofErr w:type="spellEnd"/>
      <w:r w:rsidRPr="004733ED">
        <w:t xml:space="preserve">              (протокол от  </w:t>
      </w:r>
      <w:r>
        <w:t>16.05.23</w:t>
      </w:r>
      <w:r w:rsidRPr="004733ED">
        <w:t xml:space="preserve">. № </w:t>
      </w:r>
      <w:r>
        <w:t>2</w:t>
      </w:r>
      <w:r w:rsidRPr="004733ED">
        <w:t xml:space="preserve">)                      </w:t>
      </w:r>
      <w:r>
        <w:t xml:space="preserve">              </w:t>
      </w:r>
      <w:r w:rsidR="00834738">
        <w:t xml:space="preserve">             </w:t>
      </w:r>
      <w:r>
        <w:t xml:space="preserve">  </w:t>
      </w:r>
      <w:r w:rsidRPr="004733ED">
        <w:t xml:space="preserve"> (от  </w:t>
      </w:r>
      <w:r>
        <w:t>16.05.23</w:t>
      </w:r>
      <w:r w:rsidRPr="004733ED">
        <w:t xml:space="preserve">. № </w:t>
      </w:r>
      <w:r>
        <w:t>8</w:t>
      </w:r>
      <w:r w:rsidRPr="004733ED">
        <w:t>)</w:t>
      </w:r>
    </w:p>
    <w:p w:rsidR="007A2BC8" w:rsidRDefault="007A2BC8" w:rsidP="000C39A8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7A2BC8" w:rsidRDefault="007A2BC8" w:rsidP="00550054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               Работа в </w:t>
      </w:r>
      <w:r>
        <w:rPr>
          <w:color w:val="000000"/>
        </w:rPr>
        <w:t xml:space="preserve">МБУ </w:t>
      </w:r>
      <w:r w:rsidR="007D6B88">
        <w:rPr>
          <w:color w:val="000000"/>
        </w:rPr>
        <w:t>ДО</w:t>
      </w:r>
      <w:r>
        <w:rPr>
          <w:color w:val="000000"/>
        </w:rPr>
        <w:t xml:space="preserve"> СШ </w:t>
      </w:r>
      <w:proofErr w:type="spellStart"/>
      <w:proofErr w:type="gramStart"/>
      <w:r w:rsidR="00707E5B">
        <w:rPr>
          <w:color w:val="000000"/>
        </w:rPr>
        <w:t>Киокусинкай</w:t>
      </w:r>
      <w:proofErr w:type="spellEnd"/>
      <w:proofErr w:type="gramEnd"/>
      <w:r w:rsidRPr="00550054">
        <w:rPr>
          <w:color w:val="000000"/>
        </w:rPr>
        <w:t xml:space="preserve">  </w:t>
      </w:r>
      <w:r w:rsidRPr="00550054">
        <w:rPr>
          <w:color w:val="1A1A1A"/>
        </w:rPr>
        <w:t>безусловно</w:t>
      </w:r>
      <w:r>
        <w:rPr>
          <w:color w:val="1A1A1A"/>
        </w:rPr>
        <w:t xml:space="preserve"> требует добросовестности, честности, доброты в ее деятельности, что является залогом нашего успеха. </w:t>
      </w:r>
    </w:p>
    <w:p w:rsidR="007A2BC8" w:rsidRDefault="007A2BC8" w:rsidP="00550054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Действия и поведение каждого работника важны, если 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>
        <w:rPr>
          <w:color w:val="1A1A1A"/>
        </w:rPr>
        <w:t>коррупции</w:t>
      </w:r>
      <w:proofErr w:type="gramEnd"/>
      <w:r>
        <w:rPr>
          <w:color w:val="1A1A1A"/>
        </w:rPr>
        <w:t xml:space="preserve"> и мы ожидаем от всех наших работников  вступления на этот путь.</w:t>
      </w:r>
    </w:p>
    <w:p w:rsidR="007A2BC8" w:rsidRDefault="007A2BC8" w:rsidP="00550054">
      <w:pPr>
        <w:pStyle w:val="a4"/>
        <w:spacing w:after="0"/>
        <w:ind w:firstLine="709"/>
        <w:jc w:val="both"/>
        <w:rPr>
          <w:rStyle w:val="a3"/>
          <w:color w:val="1A1A1A"/>
        </w:rPr>
      </w:pPr>
    </w:p>
    <w:p w:rsidR="007A2BC8" w:rsidRDefault="007A2BC8" w:rsidP="007D0C72">
      <w:pPr>
        <w:pStyle w:val="a4"/>
        <w:spacing w:after="0" w:line="360" w:lineRule="auto"/>
        <w:jc w:val="both"/>
        <w:rPr>
          <w:color w:val="1A1A1A"/>
        </w:rPr>
      </w:pPr>
      <w:r>
        <w:rPr>
          <w:rStyle w:val="a3"/>
          <w:color w:val="1A1A1A"/>
        </w:rPr>
        <w:t>1. Наши ценности</w:t>
      </w:r>
    </w:p>
    <w:p w:rsidR="007A2BC8" w:rsidRDefault="007A2BC8" w:rsidP="00550054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            Основу  составляют три ведущих принципа: </w:t>
      </w:r>
      <w:r w:rsidRPr="00260114">
        <w:rPr>
          <w:b/>
          <w:bCs/>
          <w:color w:val="1A1A1A"/>
        </w:rPr>
        <w:t>добросовестность, прозрачность, развитие.</w:t>
      </w:r>
    </w:p>
    <w:p w:rsidR="007A2BC8" w:rsidRDefault="007A2BC8" w:rsidP="000C39A8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</w:t>
      </w:r>
      <w:r>
        <w:rPr>
          <w:color w:val="1A1A1A"/>
          <w:sz w:val="18"/>
          <w:szCs w:val="18"/>
        </w:rPr>
        <w:t>Г</w:t>
      </w:r>
      <w:r>
        <w:rPr>
          <w:color w:val="1A1A1A"/>
        </w:rPr>
        <w:t>лавная цель – общекультурные, общечеловеческие, общегосударственные требования к деятельности работника.</w:t>
      </w:r>
    </w:p>
    <w:p w:rsidR="007A2BC8" w:rsidRDefault="007A2BC8" w:rsidP="000C39A8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актов.</w:t>
      </w:r>
    </w:p>
    <w:p w:rsidR="007A2BC8" w:rsidRDefault="007A2BC8" w:rsidP="000C39A8">
      <w:pPr>
        <w:pStyle w:val="a4"/>
        <w:spacing w:after="0"/>
        <w:jc w:val="both"/>
        <w:rPr>
          <w:rStyle w:val="a3"/>
          <w:color w:val="1A1A1A"/>
        </w:rPr>
      </w:pPr>
    </w:p>
    <w:p w:rsidR="007A2BC8" w:rsidRDefault="007A2BC8" w:rsidP="007D0C72">
      <w:pPr>
        <w:pStyle w:val="a4"/>
        <w:spacing w:after="0" w:line="360" w:lineRule="auto"/>
        <w:jc w:val="both"/>
        <w:rPr>
          <w:color w:val="1A1A1A"/>
        </w:rPr>
      </w:pPr>
      <w:r>
        <w:rPr>
          <w:rStyle w:val="a3"/>
          <w:color w:val="1A1A1A"/>
        </w:rPr>
        <w:t>2. Законность и противодействие коррупции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Приоритетом в 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2.1. Общие требования к взаимодействию с третьими лицами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 xml:space="preserve">Любые отношения  для нас основываются на открытости, признании взаимных интересов и неукоснительном следовании требованиям закона. 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2.2. Отношения с поставщиками.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2.3. Отношения с потребителями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 xml:space="preserve">Добросовестное исполнение обязательств и постоянное улучшение </w:t>
      </w:r>
      <w:proofErr w:type="gramStart"/>
      <w:r>
        <w:rPr>
          <w:color w:val="1A1A1A"/>
        </w:rPr>
        <w:t>качества услуг, предоставляемые  Учреждением являются</w:t>
      </w:r>
      <w:proofErr w:type="gramEnd"/>
      <w:r>
        <w:rPr>
          <w:color w:val="1A1A1A"/>
        </w:rPr>
        <w:t xml:space="preserve"> нашими главными приоритетами в отношениях с детьми и родителями (законными представителями).</w:t>
      </w:r>
      <w:r>
        <w:rPr>
          <w:color w:val="1A1A1A"/>
          <w:sz w:val="18"/>
          <w:szCs w:val="18"/>
        </w:rPr>
        <w:t xml:space="preserve"> </w:t>
      </w:r>
      <w:r>
        <w:rPr>
          <w:color w:val="1A1A1A"/>
        </w:rPr>
        <w:t xml:space="preserve">Деятельность  Учреждения направлена на реализацию основных задач дополнительного образования детей: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организация летнего досуга, </w:t>
      </w:r>
      <w:proofErr w:type="gramStart"/>
      <w:r>
        <w:rPr>
          <w:color w:val="1A1A1A"/>
        </w:rPr>
        <w:t>гарантированной</w:t>
      </w:r>
      <w:proofErr w:type="gramEnd"/>
      <w:r>
        <w:rPr>
          <w:color w:val="1A1A1A"/>
        </w:rPr>
        <w:t xml:space="preserve"> государством;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 с целью получения иной незаконной выгоды.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Не допускать в Учреждении 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письменно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2.4. Мошенническая деятельность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2.5. Деятельность с использованием методов принуждения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2.6. Деятельность на основе сговора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 xml:space="preserve">Не допускать «Деятельность на основе сговора», которая означает действия на основе </w:t>
      </w:r>
      <w:r>
        <w:rPr>
          <w:color w:val="1A1A1A"/>
        </w:rPr>
        <w:lastRenderedPageBreak/>
        <w:t>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2.7. Обструкционная деятельность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>
        <w:rPr>
          <w:color w:val="1A1A1A"/>
        </w:rPr>
        <w:t>ств  дл</w:t>
      </w:r>
      <w:proofErr w:type="gramEnd"/>
      <w:r>
        <w:rPr>
          <w:color w:val="1A1A1A"/>
        </w:rPr>
        <w:t>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7A2BC8" w:rsidRDefault="007A2BC8" w:rsidP="00550054">
      <w:pPr>
        <w:pStyle w:val="a4"/>
        <w:spacing w:after="0"/>
        <w:ind w:firstLine="709"/>
        <w:jc w:val="both"/>
        <w:rPr>
          <w:rStyle w:val="a3"/>
          <w:color w:val="1A1A1A"/>
        </w:rPr>
      </w:pPr>
    </w:p>
    <w:p w:rsidR="007A2BC8" w:rsidRPr="007D0C72" w:rsidRDefault="007A2BC8" w:rsidP="007D0C72">
      <w:pPr>
        <w:pStyle w:val="a4"/>
        <w:spacing w:after="0" w:line="360" w:lineRule="auto"/>
        <w:ind w:firstLine="709"/>
        <w:jc w:val="both"/>
        <w:rPr>
          <w:b/>
          <w:bCs/>
          <w:color w:val="1A1A1A"/>
        </w:rPr>
      </w:pPr>
      <w:r>
        <w:rPr>
          <w:rStyle w:val="a3"/>
          <w:color w:val="1A1A1A"/>
        </w:rPr>
        <w:t>3. Обращение с подарками</w:t>
      </w:r>
    </w:p>
    <w:p w:rsidR="007A2BC8" w:rsidRPr="00475783" w:rsidRDefault="007A2BC8" w:rsidP="00550054">
      <w:pPr>
        <w:pStyle w:val="a4"/>
        <w:spacing w:after="0"/>
        <w:ind w:firstLine="709"/>
        <w:jc w:val="both"/>
        <w:rPr>
          <w:b/>
          <w:bCs/>
          <w:color w:val="1A1A1A"/>
        </w:rPr>
      </w:pPr>
      <w:r>
        <w:rPr>
          <w:color w:val="1A1A1A"/>
        </w:rPr>
        <w:t xml:space="preserve">Наш подход к подаркам, льготам и иным выгодам основан на трех принципах: </w:t>
      </w:r>
      <w:r w:rsidRPr="00475783">
        <w:rPr>
          <w:b/>
          <w:bCs/>
          <w:color w:val="1A1A1A"/>
        </w:rPr>
        <w:t>законности, ответственности и уместности.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3.1. Общие требования к обращению с подарками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 xml:space="preserve">Работникам Учреждения строго запрещается </w:t>
      </w:r>
      <w:r w:rsidRPr="00475783">
        <w:rPr>
          <w:b/>
          <w:bCs/>
          <w:color w:val="1A1A1A"/>
        </w:rPr>
        <w:t>принимать подарки (выгоды)</w:t>
      </w:r>
      <w:r w:rsidRPr="00475783">
        <w:rPr>
          <w:color w:val="1A1A1A"/>
        </w:rPr>
        <w:t>,</w:t>
      </w:r>
      <w:r>
        <w:rPr>
          <w:color w:val="1A1A1A"/>
        </w:rPr>
        <w:t xml:space="preserve">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 xml:space="preserve">3.2.1. </w:t>
      </w:r>
      <w:proofErr w:type="gramStart"/>
      <w:r>
        <w:rPr>
          <w:color w:val="1A1A1A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7A2BC8" w:rsidRDefault="007A2BC8" w:rsidP="00550054">
      <w:pPr>
        <w:pStyle w:val="a4"/>
        <w:spacing w:after="0"/>
        <w:ind w:firstLine="709"/>
        <w:jc w:val="both"/>
        <w:rPr>
          <w:rStyle w:val="a3"/>
          <w:color w:val="1A1A1A"/>
        </w:rPr>
      </w:pPr>
    </w:p>
    <w:p w:rsidR="007A2BC8" w:rsidRDefault="007A2BC8" w:rsidP="007D0C72">
      <w:pPr>
        <w:pStyle w:val="a4"/>
        <w:spacing w:after="0" w:line="360" w:lineRule="auto"/>
        <w:ind w:firstLine="709"/>
        <w:jc w:val="both"/>
        <w:rPr>
          <w:color w:val="1A1A1A"/>
        </w:rPr>
      </w:pPr>
      <w:r>
        <w:rPr>
          <w:rStyle w:val="a3"/>
          <w:color w:val="1A1A1A"/>
        </w:rPr>
        <w:t>4. Недопущение конфликта интересов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Во избежание конфликта интересов, работники Учреждения должны выполнять следующие требования:</w:t>
      </w:r>
    </w:p>
    <w:p w:rsidR="007A2BC8" w:rsidRDefault="007A2BC8" w:rsidP="00550054">
      <w:pPr>
        <w:pStyle w:val="a4"/>
        <w:numPr>
          <w:ilvl w:val="0"/>
          <w:numId w:val="1"/>
        </w:numPr>
        <w:tabs>
          <w:tab w:val="left" w:pos="0"/>
        </w:tabs>
        <w:spacing w:after="0"/>
        <w:ind w:firstLine="709"/>
        <w:jc w:val="both"/>
        <w:rPr>
          <w:color w:val="1A1A1A"/>
        </w:rPr>
      </w:pPr>
      <w:r>
        <w:rPr>
          <w:color w:val="1A1A1A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</w:t>
      </w:r>
      <w:r>
        <w:rPr>
          <w:color w:val="1A1A1A"/>
        </w:rPr>
        <w:lastRenderedPageBreak/>
        <w:t>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7A2BC8" w:rsidRPr="007D0C72" w:rsidRDefault="007A2BC8" w:rsidP="00550054">
      <w:pPr>
        <w:pStyle w:val="a4"/>
        <w:numPr>
          <w:ilvl w:val="0"/>
          <w:numId w:val="1"/>
        </w:numPr>
        <w:tabs>
          <w:tab w:val="left" w:pos="0"/>
        </w:tabs>
        <w:spacing w:after="0"/>
        <w:ind w:firstLine="709"/>
        <w:jc w:val="both"/>
        <w:rPr>
          <w:b/>
          <w:bCs/>
          <w:color w:val="1A1A1A"/>
        </w:rPr>
      </w:pPr>
      <w:r>
        <w:rPr>
          <w:color w:val="1A1A1A"/>
        </w:rPr>
        <w:t>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7A2BC8" w:rsidRDefault="007A2BC8" w:rsidP="007D0C72">
      <w:pPr>
        <w:pStyle w:val="a4"/>
        <w:spacing w:after="0"/>
        <w:jc w:val="both"/>
        <w:rPr>
          <w:rStyle w:val="a3"/>
          <w:color w:val="1A1A1A"/>
        </w:rPr>
      </w:pPr>
    </w:p>
    <w:p w:rsidR="007A2BC8" w:rsidRDefault="007A2BC8" w:rsidP="007D0C72">
      <w:pPr>
        <w:pStyle w:val="a4"/>
        <w:spacing w:after="0" w:line="360" w:lineRule="auto"/>
        <w:ind w:firstLine="709"/>
        <w:jc w:val="both"/>
        <w:rPr>
          <w:color w:val="1A1A1A"/>
        </w:rPr>
      </w:pPr>
      <w:r>
        <w:rPr>
          <w:rStyle w:val="a3"/>
          <w:color w:val="1A1A1A"/>
        </w:rPr>
        <w:t>5. Конфиденциальность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  <w:r>
        <w:rPr>
          <w:color w:val="1A1A1A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7A2BC8" w:rsidRDefault="007A2BC8" w:rsidP="00550054">
      <w:pPr>
        <w:pStyle w:val="a4"/>
        <w:spacing w:after="0"/>
        <w:ind w:firstLine="709"/>
        <w:jc w:val="both"/>
        <w:rPr>
          <w:color w:val="1A1A1A"/>
        </w:rPr>
      </w:pPr>
    </w:p>
    <w:p w:rsidR="007A2BC8" w:rsidRDefault="007A2BC8" w:rsidP="00550054">
      <w:pPr>
        <w:ind w:firstLine="709"/>
        <w:jc w:val="both"/>
      </w:pPr>
    </w:p>
    <w:p w:rsidR="007A2BC8" w:rsidRDefault="007A2BC8" w:rsidP="00550054">
      <w:pPr>
        <w:ind w:firstLine="709"/>
      </w:pPr>
    </w:p>
    <w:sectPr w:rsidR="007A2BC8" w:rsidSect="007D0C72">
      <w:footerReference w:type="default" r:id="rId7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C8" w:rsidRDefault="007A2BC8">
      <w:r>
        <w:separator/>
      </w:r>
    </w:p>
  </w:endnote>
  <w:endnote w:type="continuationSeparator" w:id="0">
    <w:p w:rsidR="007A2BC8" w:rsidRDefault="007A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C8" w:rsidRDefault="00820E17" w:rsidP="00CF5B4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2B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4738">
      <w:rPr>
        <w:rStyle w:val="a8"/>
        <w:noProof/>
      </w:rPr>
      <w:t>4</w:t>
    </w:r>
    <w:r>
      <w:rPr>
        <w:rStyle w:val="a8"/>
      </w:rPr>
      <w:fldChar w:fldCharType="end"/>
    </w:r>
  </w:p>
  <w:p w:rsidR="007A2BC8" w:rsidRDefault="007A2BC8" w:rsidP="00A237C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C8" w:rsidRDefault="007A2BC8">
      <w:r>
        <w:separator/>
      </w:r>
    </w:p>
  </w:footnote>
  <w:footnote w:type="continuationSeparator" w:id="0">
    <w:p w:rsidR="007A2BC8" w:rsidRDefault="007A2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9A8"/>
    <w:rsid w:val="000B6E3E"/>
    <w:rsid w:val="000C39A8"/>
    <w:rsid w:val="000F511A"/>
    <w:rsid w:val="001D582B"/>
    <w:rsid w:val="002472BE"/>
    <w:rsid w:val="00260114"/>
    <w:rsid w:val="002F1C6A"/>
    <w:rsid w:val="003815F9"/>
    <w:rsid w:val="00475783"/>
    <w:rsid w:val="004A362C"/>
    <w:rsid w:val="004B06B9"/>
    <w:rsid w:val="00550054"/>
    <w:rsid w:val="005D0D90"/>
    <w:rsid w:val="00707E5B"/>
    <w:rsid w:val="007816F3"/>
    <w:rsid w:val="007A2BC8"/>
    <w:rsid w:val="007D0C72"/>
    <w:rsid w:val="007D6B88"/>
    <w:rsid w:val="007E78FC"/>
    <w:rsid w:val="00820E17"/>
    <w:rsid w:val="00834738"/>
    <w:rsid w:val="00837FCB"/>
    <w:rsid w:val="0092348F"/>
    <w:rsid w:val="00A237CA"/>
    <w:rsid w:val="00A3232E"/>
    <w:rsid w:val="00B12203"/>
    <w:rsid w:val="00C96AFE"/>
    <w:rsid w:val="00CF5B4E"/>
    <w:rsid w:val="00D738FF"/>
    <w:rsid w:val="00DB442D"/>
    <w:rsid w:val="00F3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A8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C39A8"/>
    <w:rPr>
      <w:b/>
      <w:bCs/>
    </w:rPr>
  </w:style>
  <w:style w:type="paragraph" w:styleId="a4">
    <w:name w:val="Body Text"/>
    <w:basedOn w:val="a"/>
    <w:link w:val="a5"/>
    <w:uiPriority w:val="99"/>
    <w:rsid w:val="000C39A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C39A8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6">
    <w:name w:val="footer"/>
    <w:basedOn w:val="a"/>
    <w:link w:val="a7"/>
    <w:uiPriority w:val="99"/>
    <w:rsid w:val="00A237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B6E3E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character" w:styleId="a8">
    <w:name w:val="page number"/>
    <w:basedOn w:val="a0"/>
    <w:uiPriority w:val="99"/>
    <w:rsid w:val="00A237CA"/>
  </w:style>
  <w:style w:type="paragraph" w:styleId="a9">
    <w:name w:val="Balloon Text"/>
    <w:basedOn w:val="a"/>
    <w:link w:val="aa"/>
    <w:uiPriority w:val="99"/>
    <w:semiHidden/>
    <w:rsid w:val="007D0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B6E3E"/>
    <w:rPr>
      <w:rFonts w:ascii="Times New Roman" w:eastAsia="SimSun" w:hAnsi="Times New Roman" w:cs="Times New Roman"/>
      <w:kern w:val="1"/>
      <w:sz w:val="2"/>
      <w:szCs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1301</Words>
  <Characters>10390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2016-02-03T16:01:00Z</cp:lastPrinted>
  <dcterms:created xsi:type="dcterms:W3CDTF">2013-10-25T04:32:00Z</dcterms:created>
  <dcterms:modified xsi:type="dcterms:W3CDTF">2023-09-12T15:30:00Z</dcterms:modified>
</cp:coreProperties>
</file>